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E249BC" w:rsidTr="00D5484F">
        <w:tc>
          <w:tcPr>
            <w:tcW w:w="4537" w:type="dxa"/>
            <w:gridSpan w:val="2"/>
          </w:tcPr>
          <w:p w:rsidR="009129AC" w:rsidRPr="00E249BC" w:rsidRDefault="009129AC" w:rsidP="00E030BE">
            <w:pPr>
              <w:ind w:firstLine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9129AC" w:rsidRPr="00E249BC" w:rsidTr="00D5484F">
        <w:tc>
          <w:tcPr>
            <w:tcW w:w="4537" w:type="dxa"/>
            <w:gridSpan w:val="2"/>
          </w:tcPr>
          <w:p w:rsidR="009129AC" w:rsidRPr="00E249BC" w:rsidRDefault="0091215B" w:rsidP="00E030BE">
            <w:pPr>
              <w:ind w:firstLine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Начальник</w:t>
            </w:r>
            <w:r w:rsidR="004B69D7" w:rsidRPr="00E249BC">
              <w:rPr>
                <w:rFonts w:cs="Times New Roman"/>
                <w:color w:val="000000" w:themeColor="text1"/>
                <w:sz w:val="26"/>
                <w:szCs w:val="26"/>
              </w:rPr>
              <w:t xml:space="preserve"> Межрайонной ИФНС России №7 </w:t>
            </w:r>
            <w:r w:rsidR="009129AC" w:rsidRPr="00E249BC">
              <w:rPr>
                <w:rFonts w:cs="Times New Roman"/>
                <w:color w:val="000000" w:themeColor="text1"/>
                <w:sz w:val="26"/>
                <w:szCs w:val="26"/>
              </w:rPr>
              <w:t>по Ульяновской области</w:t>
            </w:r>
          </w:p>
        </w:tc>
      </w:tr>
      <w:tr w:rsidR="009129AC" w:rsidRPr="00E249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E249BC" w:rsidRDefault="009129AC" w:rsidP="00E030BE">
            <w:pPr>
              <w:ind w:firstLine="33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249BC" w:rsidRDefault="004B69D7" w:rsidP="00E030BE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А.А.Толстошеев</w:t>
            </w:r>
          </w:p>
        </w:tc>
      </w:tr>
      <w:tr w:rsidR="009129AC" w:rsidRPr="00E249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E249BC" w:rsidRDefault="009129AC" w:rsidP="00E030BE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249BC" w:rsidRDefault="009129AC" w:rsidP="00E030BE">
            <w:pPr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9129AC" w:rsidRPr="00E249BC" w:rsidTr="00D5484F">
        <w:trPr>
          <w:trHeight w:val="453"/>
        </w:trPr>
        <w:tc>
          <w:tcPr>
            <w:tcW w:w="4537" w:type="dxa"/>
            <w:gridSpan w:val="2"/>
          </w:tcPr>
          <w:p w:rsidR="009129AC" w:rsidRPr="00E249BC" w:rsidRDefault="009129AC" w:rsidP="003B08F8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>«_____» ________________ 20</w:t>
            </w:r>
            <w:r w:rsidR="00D5484F" w:rsidRPr="00E249B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1</w:t>
            </w:r>
            <w:r w:rsidR="003B08F8">
              <w:rPr>
                <w:rFonts w:cs="Times New Roman"/>
                <w:color w:val="000000" w:themeColor="text1"/>
                <w:sz w:val="26"/>
                <w:szCs w:val="26"/>
              </w:rPr>
              <w:t>9</w:t>
            </w:r>
            <w:r w:rsidRPr="00E249BC">
              <w:rPr>
                <w:rFonts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9129AC" w:rsidRPr="00E249BC" w:rsidRDefault="009129AC" w:rsidP="009129AC">
      <w:pPr>
        <w:pStyle w:val="a3"/>
        <w:widowControl w:val="0"/>
        <w:jc w:val="left"/>
        <w:rPr>
          <w:rFonts w:cs="Times New Roman"/>
          <w:sz w:val="26"/>
          <w:szCs w:val="26"/>
        </w:rPr>
      </w:pPr>
    </w:p>
    <w:p w:rsidR="00FA5269" w:rsidRPr="00E249BC" w:rsidRDefault="00FA5269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A70AE2" w:rsidRPr="00E249BC" w:rsidRDefault="009129AC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DC270C" w:rsidRPr="00E249BC" w:rsidRDefault="00120EFD" w:rsidP="00687167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b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b/>
          <w:color w:val="000000" w:themeColor="text1"/>
          <w:sz w:val="26"/>
          <w:szCs w:val="26"/>
        </w:rPr>
        <w:t>инспектора</w:t>
      </w:r>
      <w:r w:rsidR="004B69D7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C73991" w:rsidRPr="00E249BC">
        <w:rPr>
          <w:rFonts w:cs="Times New Roman"/>
          <w:b/>
          <w:color w:val="000000" w:themeColor="text1"/>
          <w:sz w:val="26"/>
          <w:szCs w:val="26"/>
        </w:rPr>
        <w:t>камеральных</w:t>
      </w:r>
      <w:r w:rsidR="004B69D7" w:rsidRPr="00E249BC">
        <w:rPr>
          <w:rFonts w:cs="Times New Roman"/>
          <w:b/>
          <w:color w:val="000000" w:themeColor="text1"/>
          <w:sz w:val="26"/>
          <w:szCs w:val="26"/>
        </w:rPr>
        <w:t xml:space="preserve"> проверок</w:t>
      </w:r>
      <w:r w:rsidR="00C73991" w:rsidRPr="00E249BC">
        <w:rPr>
          <w:rFonts w:cs="Times New Roman"/>
          <w:b/>
          <w:color w:val="000000" w:themeColor="text1"/>
          <w:sz w:val="26"/>
          <w:szCs w:val="26"/>
        </w:rPr>
        <w:t xml:space="preserve"> №</w:t>
      </w:r>
      <w:r w:rsidR="008A62E1" w:rsidRPr="00E249BC">
        <w:rPr>
          <w:rFonts w:cs="Times New Roman"/>
          <w:b/>
          <w:color w:val="000000" w:themeColor="text1"/>
          <w:sz w:val="26"/>
          <w:szCs w:val="26"/>
        </w:rPr>
        <w:t>5</w:t>
      </w:r>
      <w:r w:rsidR="001D45A3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D81413" w:rsidRPr="00E249BC" w:rsidRDefault="004B69D7" w:rsidP="00D81413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Межрайонной ИФНС России №7</w:t>
      </w:r>
      <w:r w:rsidR="00DC270C" w:rsidRPr="00E249BC">
        <w:rPr>
          <w:rFonts w:cs="Times New Roman"/>
          <w:b/>
          <w:color w:val="000000" w:themeColor="text1"/>
          <w:sz w:val="26"/>
          <w:szCs w:val="26"/>
        </w:rPr>
        <w:t xml:space="preserve"> по Ульяновской области</w:t>
      </w:r>
    </w:p>
    <w:p w:rsidR="009129AC" w:rsidRPr="00E249BC" w:rsidRDefault="009129AC" w:rsidP="009129AC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 Общие положения</w:t>
      </w:r>
    </w:p>
    <w:p w:rsidR="009129AC" w:rsidRPr="00E249BC" w:rsidRDefault="009129AC" w:rsidP="009129A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33087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C7399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</w:t>
      </w:r>
      <w:r w:rsidR="004B69D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</w:t>
      </w:r>
      <w:r w:rsidR="00C73991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="001241CB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04940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B69D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ИФНС России №7</w:t>
      </w:r>
      <w:r w:rsidR="00334E13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Ульян</w:t>
      </w:r>
      <w:r w:rsidR="00A87DF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овской области 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A87DF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60118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"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DC270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".</w:t>
      </w:r>
    </w:p>
    <w:p w:rsidR="009129AC" w:rsidRPr="00E249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A422A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698F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B14F5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E249B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9129AC" w:rsidRPr="00E249BC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1.2</w:t>
      </w:r>
      <w:r w:rsidR="009129A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Область профессиональной служебной деятельности </w:t>
      </w:r>
      <w:r w:rsidR="00120EFD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9129A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70D4C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6447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</w:t>
      </w:r>
      <w:r w:rsidR="009C793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налоговой деятельности</w:t>
      </w:r>
      <w:r w:rsidR="000C0222" w:rsidRPr="00E249B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641A9" w:rsidRPr="00E249BC" w:rsidRDefault="00330871" w:rsidP="002641A9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Вид профессиональной служебной деятельности</w:t>
      </w:r>
      <w:r w:rsidR="00070D4C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  <w:r w:rsidR="00E6644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2641A9" w:rsidRPr="00E249BC">
        <w:rPr>
          <w:rFonts w:cs="Times New Roman"/>
          <w:color w:val="000000" w:themeColor="text1"/>
          <w:sz w:val="26"/>
          <w:szCs w:val="26"/>
        </w:rPr>
        <w:t xml:space="preserve">; </w:t>
      </w:r>
      <w:r w:rsidR="00F667B6" w:rsidRPr="00E249BC">
        <w:rPr>
          <w:rFonts w:cs="Times New Roman"/>
          <w:color w:val="000000" w:themeColor="text1"/>
          <w:sz w:val="26"/>
          <w:szCs w:val="26"/>
        </w:rPr>
        <w:t>р</w:t>
      </w:r>
      <w:r w:rsidR="00907EE9" w:rsidRPr="00E249BC">
        <w:rPr>
          <w:rFonts w:cs="Times New Roman"/>
          <w:color w:val="000000" w:themeColor="text1"/>
          <w:sz w:val="26"/>
          <w:szCs w:val="26"/>
        </w:rPr>
        <w:t>егулирование в сфере налога на добавленную стоимость</w:t>
      </w:r>
      <w:r w:rsidR="007F1AB2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E249BC" w:rsidRDefault="00330871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1.4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Назначение на должность и освобождение от должности</w:t>
      </w:r>
      <w:r w:rsidR="0095549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767859" w:rsidRPr="00E249BC">
        <w:rPr>
          <w:rFonts w:cs="Times New Roman"/>
          <w:color w:val="000000" w:themeColor="text1"/>
          <w:sz w:val="26"/>
          <w:szCs w:val="26"/>
        </w:rPr>
        <w:t>начальник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ом Межрайонной ИФНС России №7 по Ульяновской области </w:t>
      </w:r>
      <w:r w:rsidR="00336551" w:rsidRPr="00E249BC">
        <w:rPr>
          <w:rFonts w:cs="Times New Roman"/>
          <w:color w:val="000000" w:themeColor="text1"/>
          <w:sz w:val="26"/>
          <w:szCs w:val="26"/>
        </w:rPr>
        <w:t xml:space="preserve">(далее –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Инспекция</w:t>
      </w:r>
      <w:r w:rsidR="00336551" w:rsidRPr="00E249BC">
        <w:rPr>
          <w:rFonts w:cs="Times New Roman"/>
          <w:color w:val="000000" w:themeColor="text1"/>
          <w:sz w:val="26"/>
          <w:szCs w:val="26"/>
        </w:rPr>
        <w:t>)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1D45A3" w:rsidRPr="00E249BC" w:rsidRDefault="00330871" w:rsidP="00955497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5. 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непосредственно </w:t>
      </w:r>
      <w:r w:rsidR="00A2495B" w:rsidRPr="00E249BC">
        <w:rPr>
          <w:rFonts w:cs="Times New Roman"/>
          <w:color w:val="000000" w:themeColor="text1"/>
          <w:sz w:val="26"/>
          <w:szCs w:val="26"/>
        </w:rPr>
        <w:t>подчиняется начальнику отдела, либо лицу, исполняющему его обязанности</w:t>
      </w:r>
      <w:r w:rsidR="001D45A3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55497" w:rsidRPr="00E249BC" w:rsidRDefault="001158C8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1.6. В период временного отсутствия</w:t>
      </w:r>
      <w:r w:rsidR="00955497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>осударственн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ого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ого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1241CB" w:rsidRPr="00E249BC">
        <w:rPr>
          <w:rFonts w:cs="Times New Roman"/>
          <w:color w:val="000000" w:themeColor="text1"/>
          <w:sz w:val="26"/>
          <w:szCs w:val="26"/>
        </w:rPr>
        <w:t xml:space="preserve">а </w:t>
      </w:r>
      <w:r w:rsidRPr="00E249BC">
        <w:rPr>
          <w:rFonts w:cs="Times New Roman"/>
          <w:color w:val="000000" w:themeColor="text1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E249BC">
        <w:rPr>
          <w:rFonts w:cs="Times New Roman"/>
          <w:color w:val="000000" w:themeColor="text1"/>
          <w:sz w:val="26"/>
          <w:szCs w:val="26"/>
        </w:rPr>
        <w:t xml:space="preserve">о должность </w:t>
      </w:r>
      <w:r w:rsidR="00E249BC" w:rsidRPr="00E249BC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422AF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3E313A" w:rsidRPr="00E249BC" w:rsidRDefault="003E313A" w:rsidP="003E313A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1.7. На гражданского служащего, замещающего должность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E249BC" w:rsidRPr="00E249BC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84588B" w:rsidRPr="00E249BC" w:rsidRDefault="0084588B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 Квалификационные требования</w:t>
      </w:r>
      <w:r w:rsidRPr="00E249BC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 Для замещения должности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устанавливаются следующие квалификационные требования.</w:t>
      </w:r>
    </w:p>
    <w:p w:rsidR="009129AC" w:rsidRPr="00E249BC" w:rsidRDefault="003E5F07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.1. Наличие высшего образования.</w:t>
      </w: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pacing w:val="-2"/>
          <w:sz w:val="26"/>
          <w:szCs w:val="26"/>
        </w:rPr>
      </w:pPr>
      <w:r w:rsidRPr="00E249BC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 xml:space="preserve">.2. Наличие базовых знаний: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E249BC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Федерального </w:t>
      </w:r>
      <w:hyperlink r:id="rId10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E249BC">
          <w:rPr>
            <w:rFonts w:cs="Times New Roman"/>
            <w:color w:val="000000" w:themeColor="text1"/>
            <w:sz w:val="26"/>
            <w:szCs w:val="26"/>
          </w:rPr>
          <w:t>закона</w:t>
        </w:r>
      </w:hyperlink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422407" w:rsidRPr="00E249BC" w:rsidRDefault="00422407" w:rsidP="00673D23">
      <w:pPr>
        <w:autoSpaceDE w:val="0"/>
        <w:autoSpaceDN w:val="0"/>
        <w:adjustRightInd w:val="0"/>
        <w:ind w:firstLine="283"/>
        <w:rPr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.3. Наличие профессиональных знаний:</w:t>
      </w:r>
      <w:r w:rsidR="00252A36" w:rsidRPr="00E249BC">
        <w:rPr>
          <w:color w:val="000000" w:themeColor="text1"/>
          <w:sz w:val="26"/>
          <w:szCs w:val="26"/>
        </w:rPr>
        <w:t xml:space="preserve"> </w:t>
      </w:r>
    </w:p>
    <w:p w:rsidR="0042357A" w:rsidRPr="00E249BC" w:rsidRDefault="00422407" w:rsidP="0042357A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ab/>
      </w:r>
      <w:r w:rsidRPr="00E249BC">
        <w:rPr>
          <w:rFonts w:cs="Times New Roman"/>
          <w:color w:val="000000" w:themeColor="text1"/>
          <w:sz w:val="26"/>
          <w:szCs w:val="26"/>
        </w:rPr>
        <w:t xml:space="preserve">2.3.1. В сфере законодательства Российской Федерации: </w:t>
      </w:r>
      <w:r w:rsidR="006409EE" w:rsidRPr="00E249BC">
        <w:rPr>
          <w:color w:val="000000" w:themeColor="text1"/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2" w:history="1">
        <w:r w:rsidR="00673D23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E249BC">
        <w:rPr>
          <w:rFonts w:cs="Times New Roman"/>
          <w:color w:val="000000" w:themeColor="text1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3" w:history="1">
        <w:r w:rsidR="00673D23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673D23" w:rsidRPr="00E249BC">
        <w:rPr>
          <w:rFonts w:cs="Times New Roman"/>
          <w:color w:val="000000" w:themeColor="text1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4" w:history="1">
        <w:r w:rsidR="008A62E1" w:rsidRPr="00E249BC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8A62E1" w:rsidRPr="00E249BC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5" w:history="1">
        <w:r w:rsidR="008A62E1" w:rsidRPr="00E249B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8A62E1" w:rsidRPr="00E249BC">
        <w:rPr>
          <w:rFonts w:cs="Times New Roman"/>
          <w:color w:val="000000" w:themeColor="text1"/>
          <w:sz w:val="26"/>
          <w:szCs w:val="26"/>
        </w:rPr>
        <w:t xml:space="preserve"> ФНС России от 29 октября 2014 г. N ММВ-7-3/558@ "Об утверждении формы налоговой декларации по </w:t>
      </w:r>
      <w:r w:rsidR="008A62E1" w:rsidRPr="00E249BC">
        <w:rPr>
          <w:rFonts w:cs="Times New Roman"/>
          <w:color w:val="000000" w:themeColor="text1"/>
          <w:sz w:val="26"/>
          <w:szCs w:val="26"/>
        </w:rPr>
        <w:lastRenderedPageBreak/>
        <w:t>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стоимость в электронной форме"</w:t>
      </w:r>
      <w:r w:rsidR="0044208E" w:rsidRPr="00E249BC">
        <w:rPr>
          <w:rFonts w:cs="Times New Roman"/>
          <w:color w:val="000000" w:themeColor="text1"/>
          <w:sz w:val="26"/>
          <w:szCs w:val="26"/>
        </w:rPr>
        <w:t>.</w:t>
      </w:r>
      <w:r w:rsidR="0042357A" w:rsidRPr="00E249B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9129AC" w:rsidRPr="00E249BC" w:rsidRDefault="00120EFD" w:rsidP="00252A3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80962" w:rsidRPr="00E249BC" w:rsidRDefault="00BB28A7" w:rsidP="00F80962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.3.2</w:t>
      </w:r>
      <w:r w:rsidR="00763CCB" w:rsidRPr="00E249BC">
        <w:rPr>
          <w:rFonts w:cs="Times New Roman"/>
          <w:color w:val="000000" w:themeColor="text1"/>
          <w:sz w:val="26"/>
          <w:szCs w:val="26"/>
        </w:rPr>
        <w:t xml:space="preserve"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630804" w:rsidRPr="00E249BC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 w:rsidR="00B83238" w:rsidRPr="00E249BC">
        <w:rPr>
          <w:rFonts w:cs="Times New Roman"/>
          <w:color w:val="000000" w:themeColor="text1"/>
          <w:sz w:val="26"/>
          <w:szCs w:val="26"/>
        </w:rPr>
        <w:t>ределения налогооблагаемой базы;</w:t>
      </w:r>
      <w:r w:rsidR="0025614A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состав налогоплательщиков налога на добавленную стоимость;</w:t>
      </w:r>
      <w:r w:rsidR="00F80962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</w:t>
      </w:r>
      <w:r w:rsidR="00F80962" w:rsidRPr="00E249BC">
        <w:rPr>
          <w:rFonts w:cs="Times New Roman"/>
          <w:color w:val="000000" w:themeColor="text1"/>
          <w:sz w:val="26"/>
          <w:szCs w:val="26"/>
        </w:rPr>
        <w:t>ядок определения налоговой базы</w:t>
      </w:r>
      <w:r w:rsidR="0042357A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C71173" w:rsidRPr="00E249BC" w:rsidRDefault="00510036" w:rsidP="00C2024E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E5F07" w:rsidRPr="00E249BC">
        <w:rPr>
          <w:rFonts w:cs="Times New Roman"/>
          <w:color w:val="000000" w:themeColor="text1"/>
          <w:spacing w:val="-2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pacing w:val="-2"/>
          <w:sz w:val="26"/>
          <w:szCs w:val="26"/>
        </w:rPr>
        <w:t xml:space="preserve">.4. Наличие функциональных знаний: </w:t>
      </w:r>
      <w:r w:rsidR="00C71173" w:rsidRPr="00E249BC">
        <w:rPr>
          <w:rFonts w:cs="Times New Roman"/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C2024E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C71173" w:rsidRPr="00E249BC">
        <w:rPr>
          <w:rFonts w:cs="Times New Roman"/>
          <w:color w:val="000000" w:themeColor="text1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E249BC" w:rsidRDefault="003E5F07" w:rsidP="00C71173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.5. Наличие базовых умений: </w:t>
      </w:r>
      <w:r w:rsidR="0084588B" w:rsidRPr="00E249BC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E408A9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3F2001" w:rsidRPr="00E249BC" w:rsidRDefault="003E5F07" w:rsidP="003F20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  <w:r w:rsidR="00940C2B" w:rsidRPr="00E249BC">
        <w:rPr>
          <w:rFonts w:cs="Times New Roman"/>
          <w:color w:val="000000" w:themeColor="text1"/>
          <w:sz w:val="26"/>
          <w:szCs w:val="26"/>
        </w:rPr>
        <w:t>6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F834D2" w:rsidRPr="00E249BC">
        <w:rPr>
          <w:rFonts w:cs="Times New Roman"/>
          <w:color w:val="000000" w:themeColor="text1"/>
          <w:sz w:val="26"/>
          <w:szCs w:val="26"/>
        </w:rPr>
        <w:t>функ</w:t>
      </w:r>
      <w:r w:rsidR="00BB28A7" w:rsidRPr="00E249BC">
        <w:rPr>
          <w:rFonts w:cs="Times New Roman"/>
          <w:color w:val="000000" w:themeColor="text1"/>
          <w:sz w:val="26"/>
          <w:szCs w:val="26"/>
        </w:rPr>
        <w:t>циональных</w:t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27F4" w:rsidRPr="00E249BC" w:rsidRDefault="003F2001" w:rsidP="005C27F4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осуществление контроля исполнения предписаний, решений и дру</w:t>
      </w:r>
      <w:r w:rsidR="005C27F4" w:rsidRPr="00E249BC">
        <w:rPr>
          <w:rFonts w:cs="Times New Roman"/>
          <w:color w:val="000000" w:themeColor="text1"/>
          <w:sz w:val="26"/>
          <w:szCs w:val="26"/>
        </w:rPr>
        <w:t>гих распорядительных документов</w:t>
      </w:r>
      <w:r w:rsidR="0084588B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42357A" w:rsidRPr="00E249BC" w:rsidRDefault="00B83238" w:rsidP="0042357A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ab/>
      </w:r>
      <w:r w:rsidR="003F2001" w:rsidRPr="00E249BC">
        <w:rPr>
          <w:rFonts w:cs="Times New Roman"/>
          <w:color w:val="000000" w:themeColor="text1"/>
          <w:sz w:val="26"/>
          <w:szCs w:val="26"/>
        </w:rPr>
        <w:t xml:space="preserve">2.7.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Наличие </w:t>
      </w:r>
      <w:r w:rsidR="00BB28A7" w:rsidRPr="00E249BC">
        <w:rPr>
          <w:rFonts w:cs="Times New Roman"/>
          <w:color w:val="000000" w:themeColor="text1"/>
          <w:sz w:val="26"/>
          <w:szCs w:val="26"/>
        </w:rPr>
        <w:t>профессиональных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умений: </w:t>
      </w:r>
      <w:r w:rsidR="00C73991" w:rsidRPr="00E249BC">
        <w:rPr>
          <w:rFonts w:cs="Times New Roman"/>
          <w:color w:val="000000" w:themeColor="text1"/>
          <w:sz w:val="26"/>
          <w:szCs w:val="26"/>
        </w:rPr>
        <w:t>составление акта по результатам проведения камеральной налоговой проверки</w:t>
      </w:r>
      <w:r w:rsidR="0025614A" w:rsidRPr="00E249BC">
        <w:rPr>
          <w:rFonts w:cs="Times New Roman"/>
          <w:color w:val="000000" w:themeColor="text1"/>
          <w:sz w:val="26"/>
          <w:szCs w:val="26"/>
        </w:rPr>
        <w:t xml:space="preserve">; </w:t>
      </w:r>
      <w:r w:rsidR="008A62E1" w:rsidRPr="00E249BC">
        <w:rPr>
          <w:rFonts w:cs="Times New Roman"/>
          <w:color w:val="000000" w:themeColor="text1"/>
          <w:sz w:val="26"/>
          <w:szCs w:val="26"/>
        </w:rPr>
        <w:t>расчетно-экономическая деятельность в сфере налога на добавленную стоимость; расчет налога на добавленную стоимость</w:t>
      </w:r>
      <w:r w:rsidR="0042357A"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8A62E1" w:rsidRPr="00E249BC" w:rsidRDefault="008A62E1" w:rsidP="008A62E1">
      <w:pPr>
        <w:autoSpaceDE w:val="0"/>
        <w:autoSpaceDN w:val="0"/>
        <w:adjustRightInd w:val="0"/>
        <w:ind w:firstLine="283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III. Должностные обязанности, права и ответственность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3E5F07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</w:t>
      </w:r>
      <w:r w:rsidR="00DE2FAA" w:rsidRPr="00E249BC">
        <w:rPr>
          <w:rFonts w:cs="Times New Roman"/>
          <w:color w:val="000000" w:themeColor="text1"/>
          <w:sz w:val="26"/>
          <w:szCs w:val="26"/>
        </w:rPr>
        <w:t>1.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 Основные права и обязанности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E249BC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 В целях реализации задач и функций, возложенных на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Инспекцию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, </w:t>
      </w:r>
      <w:r w:rsidR="00214679" w:rsidRPr="00E249BC">
        <w:rPr>
          <w:rFonts w:cs="Times New Roman"/>
          <w:color w:val="000000" w:themeColor="text1"/>
          <w:sz w:val="26"/>
          <w:szCs w:val="26"/>
        </w:rPr>
        <w:t xml:space="preserve">на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D77633" w:rsidRPr="00E249BC">
        <w:rPr>
          <w:rFonts w:cs="Times New Roman"/>
          <w:color w:val="000000" w:themeColor="text1"/>
          <w:sz w:val="26"/>
          <w:szCs w:val="26"/>
        </w:rPr>
        <w:t xml:space="preserve">возлагаются следующие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обязан</w:t>
      </w:r>
      <w:r w:rsidR="00D77633" w:rsidRPr="00E249BC">
        <w:rPr>
          <w:rFonts w:cs="Times New Roman"/>
          <w:color w:val="000000" w:themeColor="text1"/>
          <w:sz w:val="26"/>
          <w:szCs w:val="26"/>
        </w:rPr>
        <w:t>ности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lastRenderedPageBreak/>
        <w:t>-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 Российской Федерации;</w:t>
      </w:r>
    </w:p>
    <w:p w:rsidR="00C856ED" w:rsidRPr="00E249BC" w:rsidRDefault="00C856ED" w:rsidP="00E249BC">
      <w:pPr>
        <w:tabs>
          <w:tab w:val="left" w:pos="0"/>
        </w:tabs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владеть навыками пользователя программного комплекса «Система ЭОД местного уровня», «Учет и контроль отчетных документов (камеральные проверки)»;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 проводить камеральные налоговые проверки  деклараций по налогу на добавленную стоимость, в том числе декларации, в которых заявлена «нулевая» ставка налога (экспортные операции), декларации в которых налогоплательщиком заявлено право на возмещение НДС из бюджета, налоговые декларации по НДС, представленные налоговыми агентами, на основе проведенных аналитических выборок, с использованием полного комплекса контрольных мероприятий</w:t>
      </w:r>
      <w:r w:rsidRPr="00E249BC">
        <w:rPr>
          <w:color w:val="000000" w:themeColor="text1"/>
          <w:szCs w:val="26"/>
        </w:rPr>
        <w:t xml:space="preserve"> «Проведение камеральной налоговой проверки налоговой отчетности, оформление ее результатов, осуществление иных функций отдела, связанных с камеральной налоговой проверкой» - (направление запросов в банки, вызов налогоплательщиков для дачи пояснений, истребование документов в соответствии со ст.93 и 93.1 НК РФ, участие свидетеля, переводчика, специалиста,  проведение экспертизы,  осмотр территорий и помещений налогоплательщика, оформление комплекса мероприятий, окончание камеральной проверки и оформление ее результатов,  рассмотрение вопроса о принятии обеспечительных мер, участие сотрудника проводившего проверку в рассмотрении исков в судебных органах и др)</w:t>
      </w:r>
      <w:r w:rsidR="00C856ED" w:rsidRPr="00E249BC">
        <w:rPr>
          <w:color w:val="000000" w:themeColor="text1"/>
          <w:szCs w:val="26"/>
        </w:rPr>
        <w:t>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осуществлять контроль за правильность применения и </w:t>
      </w:r>
      <w:r w:rsidRPr="00E249BC">
        <w:rPr>
          <w:iCs/>
          <w:color w:val="000000" w:themeColor="text1"/>
          <w:sz w:val="26"/>
          <w:szCs w:val="26"/>
        </w:rPr>
        <w:t xml:space="preserve">обоснованности </w:t>
      </w:r>
      <w:r w:rsidRPr="00E249BC">
        <w:rPr>
          <w:color w:val="000000" w:themeColor="text1"/>
          <w:sz w:val="26"/>
          <w:szCs w:val="26"/>
        </w:rPr>
        <w:t xml:space="preserve">освобождения от налогообложения налогоплательщиков по ст.145 НК РФ. 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 xml:space="preserve">- осуществлять контроль за правильностью исчисления сумм НДС  и </w:t>
      </w:r>
      <w:r w:rsidR="00C856ED" w:rsidRPr="00E249BC">
        <w:rPr>
          <w:iCs/>
          <w:color w:val="000000" w:themeColor="text1"/>
          <w:szCs w:val="26"/>
        </w:rPr>
        <w:t>обоснованности применения НДС по налоговой ставке 10%</w:t>
      </w:r>
      <w:r w:rsidR="00C856ED" w:rsidRPr="00E249BC">
        <w:rPr>
          <w:color w:val="000000" w:themeColor="text1"/>
          <w:szCs w:val="26"/>
        </w:rPr>
        <w:t xml:space="preserve">.  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проводить  анализ  схем уклонения от налогообложения с  предложением  по их предотвращению;</w:t>
      </w:r>
    </w:p>
    <w:p w:rsidR="00C856ED" w:rsidRPr="00E249BC" w:rsidRDefault="00E249BC" w:rsidP="00C856ED">
      <w:pPr>
        <w:pStyle w:val="210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r w:rsidR="00C856ED" w:rsidRPr="00E249BC">
        <w:rPr>
          <w:color w:val="000000" w:themeColor="text1"/>
          <w:szCs w:val="26"/>
        </w:rPr>
        <w:t>- оформлять результаты камеральных налоговых проверок;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осуществлять междокументальный контроль  и анализ  показателей отраженных в </w:t>
      </w:r>
      <w:r w:rsidRPr="00E249BC">
        <w:rPr>
          <w:color w:val="000000" w:themeColor="text1"/>
          <w:spacing w:val="1"/>
          <w:sz w:val="26"/>
          <w:szCs w:val="26"/>
        </w:rPr>
        <w:t xml:space="preserve"> декларациях по налогу на прибыль организаций  и НДС, в представленной </w:t>
      </w:r>
      <w:r w:rsidRPr="00E249BC">
        <w:rPr>
          <w:bCs/>
          <w:color w:val="000000" w:themeColor="text1"/>
          <w:sz w:val="26"/>
          <w:szCs w:val="26"/>
        </w:rPr>
        <w:t xml:space="preserve"> бухгалтерской отчетности</w:t>
      </w:r>
      <w:r w:rsidRPr="00E249BC">
        <w:rPr>
          <w:color w:val="000000" w:themeColor="text1"/>
          <w:sz w:val="26"/>
          <w:szCs w:val="26"/>
        </w:rPr>
        <w:t>, и иных документов, служащих основанием для исчисления и уплаты налогов и сборов;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свидетеля, переводчика, специалиста к налоговой ответственности по ст. 128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налогоплательщиков  к налоговой ответственности по ст. 126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банков  к налоговой ответственности по ст. 135.1 Налогового Кодекса;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рассматривать дела о налоговых правонарушениях в порядке, предусмотренном ст. 101.4 НК РФ;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подготавливать и передавать в правовой отдел материалы для производства дел о нарушениях налогового законодательства;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проводить работу по отбору налогоплательщиков для включения в план выездных  проверок, и при необходимости подготовить мотивированное заключение о необходимости включения в план выездных проверок;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lastRenderedPageBreak/>
        <w:t>- приостанавливать операции по счетам юридических лиц  в случае непредставления или отказа в предоставлении налоговых деклараций, не предоставления квитанций по сообщениям, требованиям, уведомлениям;</w:t>
      </w:r>
    </w:p>
    <w:p w:rsidR="00C856ED" w:rsidRPr="00E249BC" w:rsidRDefault="00E249BC" w:rsidP="00C856ED">
      <w:pPr>
        <w:pStyle w:val="210"/>
        <w:widowControl w:val="0"/>
        <w:ind w:firstLine="0"/>
        <w:rPr>
          <w:iCs/>
          <w:color w:val="000000" w:themeColor="text1"/>
          <w:szCs w:val="26"/>
        </w:rPr>
      </w:pPr>
      <w:r w:rsidRPr="00E249BC">
        <w:rPr>
          <w:iCs/>
          <w:color w:val="000000" w:themeColor="text1"/>
          <w:szCs w:val="26"/>
        </w:rPr>
        <w:tab/>
      </w:r>
      <w:r w:rsidR="00C856ED" w:rsidRPr="00E249BC">
        <w:rPr>
          <w:iCs/>
          <w:color w:val="000000" w:themeColor="text1"/>
          <w:szCs w:val="26"/>
        </w:rPr>
        <w:t>- осуществлять проведение  всех предусмотренных законодательством мер по обеспечению полноты взыскания доначисленных сумм по налоговым проверкам, включая привлечение к субсидиарной ответственности руководителей организаций, уклоняющихся от уплаты налогов;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информировать отдел регистрации и учета налогоплательщиков о наличии налогоплательщиков о наличии оснований для инициирования ликвидации налогоплательщиков – юридических лиц; 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своевременную передачу материалов камеральной проверки в следственные органы для возбуждения уголовных дел в соответствии со ст.ст.198-199.2 УК РФ;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обеспечивать качественное формирование информационного ресурса «Камеральные проверки»; 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формировании установленной отчетности по вопросам деятельности Отдела;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C856ED" w:rsidRPr="00E249BC" w:rsidRDefault="00C856ED" w:rsidP="00C856ED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принимать участие в формировании статистической отчетности формы 2-НК «Отчет о результатах контрольной работы налоговых органов»;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bCs/>
          <w:color w:val="000000" w:themeColor="text1"/>
          <w:sz w:val="26"/>
          <w:szCs w:val="26"/>
        </w:rPr>
        <w:t>- и</w:t>
      </w:r>
      <w:r w:rsidRPr="00E249BC">
        <w:rPr>
          <w:color w:val="000000" w:themeColor="text1"/>
          <w:sz w:val="26"/>
          <w:szCs w:val="26"/>
        </w:rPr>
        <w:t>сполнять поручения  начальника Инспекции,  заместителей начальника Инспекции, начальника Отдела;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сохранность служебных документов, документов ДСП;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неразглашение конфиденциальной информации согласно перечню, установленному приказами УФНС России, а также налоговой тайны;</w:t>
      </w:r>
    </w:p>
    <w:p w:rsidR="00C856ED" w:rsidRPr="00E249BC" w:rsidRDefault="00C856ED" w:rsidP="00C856ED">
      <w:pPr>
        <w:pStyle w:val="aa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обеспечивать соблюдение требований информационной безопасности, утвержденных приказами ФНС России; </w:t>
      </w:r>
    </w:p>
    <w:p w:rsidR="00C856ED" w:rsidRPr="00E249BC" w:rsidRDefault="00C856ED" w:rsidP="00C856ED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соблюдение Правил внутреннего трудового распорядка и исполнительской дисциплины;</w:t>
      </w:r>
    </w:p>
    <w:p w:rsidR="00C856ED" w:rsidRPr="00E249BC" w:rsidRDefault="00C856ED" w:rsidP="00C856ED">
      <w:pPr>
        <w:pStyle w:val="21"/>
        <w:spacing w:after="0" w:line="240" w:lineRule="auto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соблюдение требований  правил противопожарной безопасности Инспекции.</w:t>
      </w:r>
    </w:p>
    <w:p w:rsidR="00C856ED" w:rsidRPr="00E249BC" w:rsidRDefault="00C856ED" w:rsidP="00C856ED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исполнять иные должностные обязанности в соответствии с должностным</w:t>
      </w:r>
      <w:r w:rsidRPr="00E249BC">
        <w:rPr>
          <w:b/>
          <w:bCs/>
          <w:color w:val="000000" w:themeColor="text1"/>
          <w:sz w:val="26"/>
          <w:szCs w:val="26"/>
        </w:rPr>
        <w:t xml:space="preserve"> </w:t>
      </w:r>
      <w:r w:rsidRPr="00E249BC">
        <w:rPr>
          <w:bCs/>
          <w:color w:val="000000" w:themeColor="text1"/>
          <w:sz w:val="26"/>
          <w:szCs w:val="26"/>
        </w:rPr>
        <w:t>регламентом</w:t>
      </w:r>
      <w:r w:rsidRPr="00E249BC">
        <w:rPr>
          <w:color w:val="000000" w:themeColor="text1"/>
          <w:sz w:val="26"/>
          <w:szCs w:val="26"/>
        </w:rPr>
        <w:t>.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своевременно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е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 качественно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е исполнение поручений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руководства ФНС России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,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Управления,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Инспекции,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 xml:space="preserve">в целях обеспечения эффективной работы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="00725F6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на высоком профессиональном уровне;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соблюдение правил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 норм охраны труда и техники безопасности;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сохранение государственного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имуществ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а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, в том числе предоставленное ему для исполнения должно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стных обязанностей, обеспечение его целевого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использовани</w:t>
      </w:r>
      <w:r w:rsidR="00C52BF4" w:rsidRPr="00E249BC">
        <w:rPr>
          <w:rFonts w:cs="Times New Roman"/>
          <w:color w:val="000000" w:themeColor="text1"/>
          <w:sz w:val="26"/>
          <w:szCs w:val="26"/>
        </w:rPr>
        <w:t>я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0421FC" w:rsidRPr="00E249BC" w:rsidRDefault="00E249BC" w:rsidP="000421F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8F029A" w:rsidRPr="00E249BC">
        <w:rPr>
          <w:rFonts w:cs="Times New Roman"/>
          <w:color w:val="000000" w:themeColor="text1"/>
          <w:sz w:val="26"/>
          <w:szCs w:val="26"/>
        </w:rPr>
        <w:t>обеспечение соблюдения</w:t>
      </w:r>
      <w:r w:rsidR="000421FC" w:rsidRPr="00E249BC">
        <w:rPr>
          <w:rFonts w:cs="Times New Roman"/>
          <w:color w:val="000000" w:themeColor="text1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E249BC" w:rsidRDefault="00E249BC" w:rsidP="000421F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- </w:t>
      </w:r>
      <w:r w:rsidR="000421FC" w:rsidRPr="00E249BC">
        <w:rPr>
          <w:rFonts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E249BC" w:rsidRDefault="00DE2FAA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lastRenderedPageBreak/>
        <w:t>3.3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В целях исполнения возложенных должностных обязанностей</w:t>
      </w:r>
      <w:r w:rsidR="007772F6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07EE9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имеет право:</w:t>
      </w:r>
    </w:p>
    <w:p w:rsidR="00E249BC" w:rsidRPr="00E249BC" w:rsidRDefault="00E249BC" w:rsidP="00E249B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давать предложения об устранении выявленных нарушений и о внесении причитающихся сумм в бюджет;</w:t>
      </w:r>
    </w:p>
    <w:p w:rsidR="00E249BC" w:rsidRPr="00E249BC" w:rsidRDefault="00E249BC" w:rsidP="00E249B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выходить с предложениями к  руководству Инспекции,  по  улучшению  собираемости  налогов и других обязательных платежей, другим вопросам;</w:t>
      </w:r>
    </w:p>
    <w:p w:rsidR="00E249BC" w:rsidRPr="00E249BC" w:rsidRDefault="00E249BC" w:rsidP="00E249BC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EF10F8" w:rsidRPr="00E249BC" w:rsidRDefault="00EF10F8" w:rsidP="00E249BC">
      <w:pPr>
        <w:ind w:firstLine="72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E249BC" w:rsidRDefault="00EF10F8" w:rsidP="00EF10F8">
      <w:pPr>
        <w:widowControl w:val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E249B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федерального и местного уровней;</w:t>
      </w:r>
    </w:p>
    <w:p w:rsidR="009129AC" w:rsidRPr="00E249BC" w:rsidRDefault="0025291D" w:rsidP="00EF10F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3.4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E249BC">
        <w:rPr>
          <w:rFonts w:cs="Times New Roman"/>
          <w:color w:val="000000" w:themeColor="text1"/>
          <w:sz w:val="26"/>
          <w:szCs w:val="26"/>
        </w:rPr>
        <w:t>ФНС России, об Управлении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,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 xml:space="preserve">об Инспекции,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ФНС </w:t>
      </w:r>
      <w:r w:rsidR="005856AA" w:rsidRPr="00E249BC">
        <w:rPr>
          <w:rFonts w:cs="Times New Roman"/>
          <w:color w:val="000000" w:themeColor="text1"/>
          <w:sz w:val="26"/>
          <w:szCs w:val="26"/>
        </w:rPr>
        <w:t>России, Управления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, Инспекции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актами.</w:t>
      </w:r>
    </w:p>
    <w:p w:rsidR="009129AC" w:rsidRPr="00E249BC" w:rsidRDefault="0025291D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3.5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. 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07EE9" w:rsidRPr="00E249BC">
        <w:rPr>
          <w:rFonts w:cs="Times New Roman"/>
          <w:color w:val="000000" w:themeColor="text1"/>
          <w:sz w:val="26"/>
          <w:szCs w:val="26"/>
        </w:rPr>
        <w:t>з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bCs/>
          <w:color w:val="000000" w:themeColor="text1"/>
          <w:sz w:val="26"/>
          <w:szCs w:val="26"/>
        </w:rPr>
        <w:t>несет ответственность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: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B69D7" w:rsidRPr="00E249BC">
        <w:rPr>
          <w:rFonts w:cs="Times New Roman"/>
          <w:color w:val="000000" w:themeColor="text1"/>
          <w:sz w:val="26"/>
          <w:szCs w:val="26"/>
        </w:rPr>
        <w:t>Инспекцию</w:t>
      </w:r>
      <w:r w:rsidRPr="00E249BC">
        <w:rPr>
          <w:rFonts w:cs="Times New Roman"/>
          <w:color w:val="000000" w:themeColor="text1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A73786" w:rsidRPr="00E249BC" w:rsidRDefault="00A73786" w:rsidP="00A73786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E249BC" w:rsidRDefault="009129AC" w:rsidP="009129AC">
      <w:pPr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E249BC" w:rsidRDefault="009129AC" w:rsidP="009129AC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Инспекции, и</w:t>
      </w:r>
      <w:r w:rsidRPr="00E249BC">
        <w:rPr>
          <w:rFonts w:cs="Times New Roman"/>
          <w:color w:val="000000" w:themeColor="text1"/>
          <w:sz w:val="26"/>
          <w:szCs w:val="26"/>
        </w:rPr>
        <w:t>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120EFD"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b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вправе или обязан самостоятельно принимать</w:t>
      </w:r>
      <w:r w:rsidR="009E14B7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управленческие и иные решения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E249BC" w:rsidRPr="00E249BC" w:rsidRDefault="00EF10F8" w:rsidP="00E249BC">
      <w:pPr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4</w:t>
      </w:r>
      <w:r w:rsidR="00B23407" w:rsidRPr="00E249BC">
        <w:rPr>
          <w:rFonts w:eastAsia="Calibri" w:cs="Times New Roman"/>
          <w:color w:val="000000" w:themeColor="text1"/>
          <w:sz w:val="26"/>
          <w:szCs w:val="26"/>
        </w:rPr>
        <w:t>.1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>вправе самостоятельно принимать решения п</w:t>
      </w:r>
      <w:r w:rsidR="00B86305" w:rsidRPr="00E249BC">
        <w:rPr>
          <w:rFonts w:eastAsia="Calibri" w:cs="Times New Roman"/>
          <w:color w:val="000000" w:themeColor="text1"/>
          <w:sz w:val="26"/>
          <w:szCs w:val="26"/>
        </w:rPr>
        <w:t xml:space="preserve">о вопросам 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привлечения (либо отказа в привлечении) к налоговой ответственности;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возмещения (полностью или частично) по налогу на добавленную стоимость;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lastRenderedPageBreak/>
        <w:t>получения  от налогоплательщиков   всех  необходимых  документов, объяснений, справок  и сведений по вопросам, возникающим в ходе проведения анализа и мониторинга;</w:t>
      </w:r>
    </w:p>
    <w:p w:rsidR="00E249BC" w:rsidRPr="00E249BC" w:rsidRDefault="00E249BC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своевременного получения от отделов Инспекции качественной и полной информации для проведения предпроверочного анализа и мониторинга, для исполнения заданий вышестоящих налоговых органов, органов государственной власти и управления, поручений и запросов правоохранительных органов.</w:t>
      </w:r>
    </w:p>
    <w:p w:rsidR="009129AC" w:rsidRPr="00E249BC" w:rsidRDefault="00B23407" w:rsidP="00E249B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4.2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 xml:space="preserve">. При исполнении служебных обязанностей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3540DA" w:rsidRPr="00E249BC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E249BC" w:rsidRDefault="003540DA" w:rsidP="003540DA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E249BC">
        <w:rPr>
          <w:rFonts w:eastAsia="Calibri" w:cs="Times New Roman"/>
          <w:color w:val="000000" w:themeColor="text1"/>
          <w:sz w:val="26"/>
          <w:szCs w:val="26"/>
        </w:rPr>
        <w:t>России, Межрегиональными</w:t>
      </w:r>
      <w:r w:rsidR="000A292F" w:rsidRPr="00E249B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8B3713" w:rsidRPr="00E249BC">
        <w:rPr>
          <w:rFonts w:eastAsia="Calibri" w:cs="Times New Roman"/>
          <w:color w:val="000000" w:themeColor="text1"/>
          <w:sz w:val="26"/>
          <w:szCs w:val="26"/>
        </w:rPr>
        <w:t>инспекциями и</w:t>
      </w:r>
      <w:r w:rsidRPr="00E249BC">
        <w:rPr>
          <w:rFonts w:eastAsia="Calibri" w:cs="Times New Roman"/>
          <w:color w:val="000000" w:themeColor="text1"/>
          <w:sz w:val="26"/>
          <w:szCs w:val="26"/>
        </w:rPr>
        <w:t xml:space="preserve"> УФНС России по субъектам Российской Федерации;</w:t>
      </w:r>
    </w:p>
    <w:p w:rsidR="009129AC" w:rsidRPr="00E249BC" w:rsidRDefault="009129AC" w:rsidP="009129AC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E249BC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E249BC">
        <w:rPr>
          <w:rFonts w:eastAsia="Calibri" w:cs="Times New Roman"/>
          <w:color w:val="000000" w:themeColor="text1"/>
          <w:sz w:val="26"/>
          <w:szCs w:val="26"/>
        </w:rPr>
        <w:t>иным вопросам.</w:t>
      </w:r>
    </w:p>
    <w:p w:rsidR="003D03FB" w:rsidRPr="00E249BC" w:rsidRDefault="003D03FB" w:rsidP="009129AC">
      <w:pPr>
        <w:rPr>
          <w:rFonts w:eastAsia="Calibri"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120EFD" w:rsidRPr="00E249BC">
        <w:rPr>
          <w:rFonts w:cs="Times New Roman"/>
          <w:b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b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 w:rsidRPr="00E249B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/>
          <w:color w:val="000000" w:themeColor="text1"/>
          <w:sz w:val="26"/>
          <w:szCs w:val="26"/>
        </w:rPr>
        <w:t>или) проектов управленческих и иных решений</w:t>
      </w:r>
    </w:p>
    <w:p w:rsidR="007C17A8" w:rsidRPr="00E249BC" w:rsidRDefault="007C17A8" w:rsidP="009129AC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3540DA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5</w:t>
      </w:r>
      <w:r w:rsidR="00B23407" w:rsidRPr="00E249BC">
        <w:rPr>
          <w:rFonts w:cs="Times New Roman"/>
          <w:color w:val="000000" w:themeColor="text1"/>
          <w:sz w:val="26"/>
          <w:szCs w:val="26"/>
        </w:rPr>
        <w:t>.1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E249BC" w:rsidRDefault="009129AC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E249BC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E249BC" w:rsidRDefault="009129AC" w:rsidP="009129AC">
      <w:pPr>
        <w:shd w:val="clear" w:color="auto" w:fill="FFFFFF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иным вопросам.</w:t>
      </w:r>
    </w:p>
    <w:p w:rsidR="009129AC" w:rsidRPr="00E249BC" w:rsidRDefault="00B23407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5.2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.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E249BC" w:rsidRDefault="0085364E" w:rsidP="009129AC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положения</w:t>
      </w:r>
      <w:r w:rsidR="009129AC" w:rsidRPr="00E249BC">
        <w:rPr>
          <w:rFonts w:cs="Times New Roman"/>
          <w:color w:val="000000" w:themeColor="text1"/>
          <w:sz w:val="26"/>
          <w:szCs w:val="26"/>
        </w:rPr>
        <w:t xml:space="preserve"> об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85364E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положения об отделе</w:t>
      </w:r>
      <w:r w:rsidR="009129AC"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85364E" w:rsidRPr="00E249BC">
        <w:rPr>
          <w:rFonts w:cs="Times New Roman"/>
          <w:color w:val="000000" w:themeColor="text1"/>
          <w:sz w:val="26"/>
          <w:szCs w:val="26"/>
        </w:rPr>
        <w:t>отдела</w:t>
      </w:r>
      <w:r w:rsidRPr="00E249BC">
        <w:rPr>
          <w:rFonts w:cs="Times New Roman"/>
          <w:color w:val="000000" w:themeColor="text1"/>
          <w:sz w:val="26"/>
          <w:szCs w:val="26"/>
        </w:rPr>
        <w:t>;</w:t>
      </w:r>
    </w:p>
    <w:p w:rsidR="009129AC" w:rsidRPr="00E249BC" w:rsidRDefault="009129AC" w:rsidP="009129AC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85364E" w:rsidRPr="00E249BC">
        <w:rPr>
          <w:rFonts w:cs="Times New Roman"/>
          <w:color w:val="000000" w:themeColor="text1"/>
          <w:sz w:val="26"/>
          <w:szCs w:val="26"/>
        </w:rPr>
        <w:t xml:space="preserve">непосредственного руководителя и </w:t>
      </w:r>
      <w:r w:rsidR="008F4A98" w:rsidRPr="00E249BC">
        <w:rPr>
          <w:rFonts w:cs="Times New Roman"/>
          <w:color w:val="000000" w:themeColor="text1"/>
          <w:sz w:val="26"/>
          <w:szCs w:val="26"/>
        </w:rPr>
        <w:t>руководства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3D03FB" w:rsidRPr="00E249BC">
        <w:rPr>
          <w:rFonts w:cs="Times New Roman"/>
          <w:color w:val="000000" w:themeColor="text1"/>
          <w:sz w:val="26"/>
          <w:szCs w:val="26"/>
        </w:rPr>
        <w:t>Инспекции</w:t>
      </w:r>
      <w:r w:rsidRPr="00E249BC">
        <w:rPr>
          <w:rFonts w:cs="Times New Roman"/>
          <w:color w:val="000000" w:themeColor="text1"/>
          <w:sz w:val="26"/>
          <w:szCs w:val="26"/>
        </w:rPr>
        <w:t>.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VI. Сроки и процедуры подготовки, рассмотрения проектов</w:t>
      </w:r>
      <w:r w:rsidRPr="00E249BC">
        <w:rPr>
          <w:rFonts w:cs="Times New Roman"/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ind w:right="17"/>
        <w:rPr>
          <w:rFonts w:cs="Times New Roman"/>
          <w:bCs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6. </w:t>
      </w:r>
      <w:r w:rsidR="005A15A0" w:rsidRPr="00E249BC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</w:t>
      </w:r>
      <w:r w:rsidRPr="00E249BC">
        <w:rPr>
          <w:rFonts w:cs="Times New Roman"/>
          <w:bCs/>
          <w:color w:val="000000" w:themeColor="text1"/>
          <w:sz w:val="26"/>
          <w:szCs w:val="26"/>
        </w:rPr>
        <w:t xml:space="preserve">своими должностными обязанностями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E249BC" w:rsidRDefault="009129AC" w:rsidP="009129AC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7. Взаимодействие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7698F" w:rsidRPr="00E249B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84588B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="005A15A0" w:rsidRPr="00E249BC">
        <w:rPr>
          <w:rFonts w:cs="Times New Roman"/>
          <w:color w:val="000000" w:themeColor="text1"/>
          <w:sz w:val="26"/>
          <w:szCs w:val="26"/>
        </w:rPr>
        <w:t>с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федеральными</w:t>
      </w:r>
      <w:r w:rsidR="000A292F" w:rsidRPr="00E249BC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государственными гражданскими служащими ФНС России, государственными служащими </w:t>
      </w:r>
      <w:r w:rsidRPr="00E249BC">
        <w:rPr>
          <w:rFonts w:cs="Times New Roman"/>
          <w:color w:val="000000" w:themeColor="text1"/>
          <w:sz w:val="26"/>
          <w:szCs w:val="26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249BC">
        <w:rPr>
          <w:color w:val="000000" w:themeColor="text1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E249BC">
        <w:rPr>
          <w:color w:val="000000" w:themeColor="text1"/>
          <w:sz w:val="26"/>
          <w:szCs w:val="26"/>
        </w:rPr>
        <w:t xml:space="preserve">жденного приказом ФНС России от 11.04.2011 </w:t>
      </w:r>
      <w:r w:rsidRPr="00E249BC">
        <w:rPr>
          <w:color w:val="000000" w:themeColor="text1"/>
          <w:sz w:val="26"/>
          <w:szCs w:val="26"/>
        </w:rPr>
        <w:t>№ ММВ-7-4/260@,</w:t>
      </w:r>
      <w:r w:rsidRPr="00E249BC">
        <w:rPr>
          <w:rFonts w:cs="Times New Roman"/>
          <w:color w:val="000000" w:themeColor="text1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E249BC" w:rsidRDefault="006F3EFB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3A7278">
      <w:pPr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8. </w:t>
      </w:r>
      <w:r w:rsidR="003A7278" w:rsidRPr="00E249BC">
        <w:rPr>
          <w:rFonts w:cs="Times New Roman"/>
          <w:color w:val="000000" w:themeColor="text1"/>
          <w:sz w:val="26"/>
          <w:szCs w:val="26"/>
        </w:rPr>
        <w:t>Государственные услуги не предоставляются.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9129AC" w:rsidRPr="00E249BC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E249BC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9129AC" w:rsidRPr="00E249BC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20EFD" w:rsidRPr="00E249BC">
        <w:rPr>
          <w:rFonts w:cs="Times New Roman"/>
          <w:color w:val="000000" w:themeColor="text1"/>
          <w:sz w:val="26"/>
          <w:szCs w:val="26"/>
        </w:rPr>
        <w:t>г</w:t>
      </w:r>
      <w:r w:rsidR="003E313A" w:rsidRPr="00E249BC">
        <w:rPr>
          <w:rFonts w:cs="Times New Roman"/>
          <w:color w:val="000000" w:themeColor="text1"/>
          <w:sz w:val="26"/>
          <w:szCs w:val="26"/>
        </w:rPr>
        <w:t xml:space="preserve">осударственного налогового </w:t>
      </w:r>
      <w:r w:rsidR="001241CB" w:rsidRPr="00E249BC">
        <w:rPr>
          <w:rFonts w:cs="Times New Roman"/>
          <w:color w:val="000000" w:themeColor="text1"/>
          <w:sz w:val="26"/>
          <w:szCs w:val="26"/>
        </w:rPr>
        <w:t>инспектора</w:t>
      </w:r>
      <w:r w:rsidRPr="00E249BC">
        <w:rPr>
          <w:rFonts w:cs="Times New Roman"/>
          <w:color w:val="000000" w:themeColor="text1"/>
          <w:sz w:val="26"/>
          <w:szCs w:val="26"/>
        </w:rPr>
        <w:t xml:space="preserve"> оценивается по следующим показателям: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588B" w:rsidRPr="00E249BC" w:rsidRDefault="0084588B" w:rsidP="0084588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E249BC">
        <w:rPr>
          <w:rFonts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E249BC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7859" w:rsidRPr="00E249BC" w:rsidRDefault="00767859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4588B" w:rsidRDefault="00767859" w:rsidP="003B08F8">
      <w:pPr>
        <w:pStyle w:val="ConsPlusNormal"/>
        <w:outlineLvl w:val="2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E249B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Начальника отдела камеральных проверок №5</w:t>
      </w:r>
      <w:r w:rsidR="0084588B" w:rsidRPr="00E249BC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             ______________ </w:t>
      </w:r>
    </w:p>
    <w:p w:rsidR="003B08F8" w:rsidRPr="00E249BC" w:rsidRDefault="003B08F8" w:rsidP="003B08F8">
      <w:pPr>
        <w:pStyle w:val="ConsPlusNormal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5F6F" w:rsidRPr="00E249BC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5F6F" w:rsidRPr="00E249BC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D39C1" w:rsidRDefault="00DD39C1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D39C1" w:rsidRPr="00E249BC" w:rsidRDefault="00DD39C1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6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1F4" w:rsidRDefault="004D11F4" w:rsidP="00EA6485">
      <w:r>
        <w:separator/>
      </w:r>
    </w:p>
  </w:endnote>
  <w:endnote w:type="continuationSeparator" w:id="1">
    <w:p w:rsidR="004D11F4" w:rsidRDefault="004D11F4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1F4" w:rsidRDefault="004D11F4" w:rsidP="00EA6485">
      <w:r>
        <w:separator/>
      </w:r>
    </w:p>
  </w:footnote>
  <w:footnote w:type="continuationSeparator" w:id="1">
    <w:p w:rsidR="004D11F4" w:rsidRDefault="004D11F4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FF294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08F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25510"/>
    <w:rsid w:val="00032A2F"/>
    <w:rsid w:val="000421FC"/>
    <w:rsid w:val="00056B93"/>
    <w:rsid w:val="00066E3C"/>
    <w:rsid w:val="00070D4C"/>
    <w:rsid w:val="00070E27"/>
    <w:rsid w:val="00080EB1"/>
    <w:rsid w:val="00080EB2"/>
    <w:rsid w:val="00092DB7"/>
    <w:rsid w:val="000955C7"/>
    <w:rsid w:val="000A1BAC"/>
    <w:rsid w:val="000A1E5B"/>
    <w:rsid w:val="000A24CC"/>
    <w:rsid w:val="000A292F"/>
    <w:rsid w:val="000B335B"/>
    <w:rsid w:val="000C0222"/>
    <w:rsid w:val="000C549D"/>
    <w:rsid w:val="000C5876"/>
    <w:rsid w:val="000D1FA1"/>
    <w:rsid w:val="000E6849"/>
    <w:rsid w:val="000F6FB0"/>
    <w:rsid w:val="00107FB9"/>
    <w:rsid w:val="00110415"/>
    <w:rsid w:val="001130C3"/>
    <w:rsid w:val="00114AB0"/>
    <w:rsid w:val="001158C8"/>
    <w:rsid w:val="00120EFD"/>
    <w:rsid w:val="00121BDF"/>
    <w:rsid w:val="00122E85"/>
    <w:rsid w:val="001241CB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02A12"/>
    <w:rsid w:val="00214679"/>
    <w:rsid w:val="00217BC2"/>
    <w:rsid w:val="00226117"/>
    <w:rsid w:val="0025291D"/>
    <w:rsid w:val="00252A36"/>
    <w:rsid w:val="0025614A"/>
    <w:rsid w:val="00261D01"/>
    <w:rsid w:val="002641A9"/>
    <w:rsid w:val="00265074"/>
    <w:rsid w:val="002661FA"/>
    <w:rsid w:val="00271930"/>
    <w:rsid w:val="00273925"/>
    <w:rsid w:val="002748F3"/>
    <w:rsid w:val="00281C59"/>
    <w:rsid w:val="002929B5"/>
    <w:rsid w:val="00292A24"/>
    <w:rsid w:val="002A1043"/>
    <w:rsid w:val="002B3F6A"/>
    <w:rsid w:val="002B52AA"/>
    <w:rsid w:val="003251EF"/>
    <w:rsid w:val="003279E3"/>
    <w:rsid w:val="00330871"/>
    <w:rsid w:val="00334E13"/>
    <w:rsid w:val="00336551"/>
    <w:rsid w:val="00343095"/>
    <w:rsid w:val="00345904"/>
    <w:rsid w:val="003540DA"/>
    <w:rsid w:val="0037698F"/>
    <w:rsid w:val="003A06F5"/>
    <w:rsid w:val="003A1F6E"/>
    <w:rsid w:val="003A3D0E"/>
    <w:rsid w:val="003A6371"/>
    <w:rsid w:val="003A7278"/>
    <w:rsid w:val="003B08F8"/>
    <w:rsid w:val="003B14F5"/>
    <w:rsid w:val="003C5FD1"/>
    <w:rsid w:val="003D03FB"/>
    <w:rsid w:val="003D77E9"/>
    <w:rsid w:val="003E313A"/>
    <w:rsid w:val="003E5F07"/>
    <w:rsid w:val="003F2001"/>
    <w:rsid w:val="00422407"/>
    <w:rsid w:val="0042357A"/>
    <w:rsid w:val="00427F3F"/>
    <w:rsid w:val="0044208E"/>
    <w:rsid w:val="0045179F"/>
    <w:rsid w:val="0046183D"/>
    <w:rsid w:val="00462658"/>
    <w:rsid w:val="00470110"/>
    <w:rsid w:val="00480822"/>
    <w:rsid w:val="00481EAB"/>
    <w:rsid w:val="00484D14"/>
    <w:rsid w:val="00491B58"/>
    <w:rsid w:val="00492155"/>
    <w:rsid w:val="00497013"/>
    <w:rsid w:val="004A0A81"/>
    <w:rsid w:val="004A40E0"/>
    <w:rsid w:val="004B69D7"/>
    <w:rsid w:val="004C2FFA"/>
    <w:rsid w:val="004D11F4"/>
    <w:rsid w:val="004E2A71"/>
    <w:rsid w:val="004E2C0D"/>
    <w:rsid w:val="004F1617"/>
    <w:rsid w:val="004F275C"/>
    <w:rsid w:val="00504828"/>
    <w:rsid w:val="00510036"/>
    <w:rsid w:val="005114D3"/>
    <w:rsid w:val="005572C6"/>
    <w:rsid w:val="00572F9D"/>
    <w:rsid w:val="00581A81"/>
    <w:rsid w:val="005856AA"/>
    <w:rsid w:val="005864B7"/>
    <w:rsid w:val="00596467"/>
    <w:rsid w:val="00596F57"/>
    <w:rsid w:val="005A15A0"/>
    <w:rsid w:val="005B11E2"/>
    <w:rsid w:val="005C27F4"/>
    <w:rsid w:val="005E6D2C"/>
    <w:rsid w:val="005E6F31"/>
    <w:rsid w:val="005F65CD"/>
    <w:rsid w:val="00601182"/>
    <w:rsid w:val="0060771C"/>
    <w:rsid w:val="00630804"/>
    <w:rsid w:val="006409EE"/>
    <w:rsid w:val="0064687B"/>
    <w:rsid w:val="00654427"/>
    <w:rsid w:val="0065447F"/>
    <w:rsid w:val="00673D23"/>
    <w:rsid w:val="006747F6"/>
    <w:rsid w:val="00687167"/>
    <w:rsid w:val="0069001C"/>
    <w:rsid w:val="00690B2D"/>
    <w:rsid w:val="0069571C"/>
    <w:rsid w:val="006B79DB"/>
    <w:rsid w:val="006C5B93"/>
    <w:rsid w:val="006C73DA"/>
    <w:rsid w:val="006D5888"/>
    <w:rsid w:val="006F23AA"/>
    <w:rsid w:val="006F3EFB"/>
    <w:rsid w:val="006F7692"/>
    <w:rsid w:val="00707BB6"/>
    <w:rsid w:val="00725F6F"/>
    <w:rsid w:val="00735EA7"/>
    <w:rsid w:val="00737771"/>
    <w:rsid w:val="007404B0"/>
    <w:rsid w:val="007502EB"/>
    <w:rsid w:val="00763CCB"/>
    <w:rsid w:val="00767859"/>
    <w:rsid w:val="007772F6"/>
    <w:rsid w:val="00786BA1"/>
    <w:rsid w:val="007A7DB0"/>
    <w:rsid w:val="007C05C5"/>
    <w:rsid w:val="007C17A8"/>
    <w:rsid w:val="007D4DBE"/>
    <w:rsid w:val="007E4325"/>
    <w:rsid w:val="007F1AB2"/>
    <w:rsid w:val="00810D38"/>
    <w:rsid w:val="0084588B"/>
    <w:rsid w:val="0085364E"/>
    <w:rsid w:val="00867774"/>
    <w:rsid w:val="00881E11"/>
    <w:rsid w:val="008A62E1"/>
    <w:rsid w:val="008B3713"/>
    <w:rsid w:val="008E7BF2"/>
    <w:rsid w:val="008F029A"/>
    <w:rsid w:val="008F1886"/>
    <w:rsid w:val="008F4A98"/>
    <w:rsid w:val="008F5674"/>
    <w:rsid w:val="008F63A9"/>
    <w:rsid w:val="00905F82"/>
    <w:rsid w:val="00907EE9"/>
    <w:rsid w:val="0091215B"/>
    <w:rsid w:val="009129AC"/>
    <w:rsid w:val="00926884"/>
    <w:rsid w:val="00940C2B"/>
    <w:rsid w:val="00942D85"/>
    <w:rsid w:val="00954D88"/>
    <w:rsid w:val="00955497"/>
    <w:rsid w:val="009573B5"/>
    <w:rsid w:val="00960679"/>
    <w:rsid w:val="00966EB7"/>
    <w:rsid w:val="009A1FFF"/>
    <w:rsid w:val="009B5D7A"/>
    <w:rsid w:val="009C0F28"/>
    <w:rsid w:val="009C7932"/>
    <w:rsid w:val="009E14B7"/>
    <w:rsid w:val="00A072D5"/>
    <w:rsid w:val="00A1369D"/>
    <w:rsid w:val="00A13A7D"/>
    <w:rsid w:val="00A2495B"/>
    <w:rsid w:val="00A37715"/>
    <w:rsid w:val="00A422AF"/>
    <w:rsid w:val="00A433CC"/>
    <w:rsid w:val="00A51B8A"/>
    <w:rsid w:val="00A64E59"/>
    <w:rsid w:val="00A70AE2"/>
    <w:rsid w:val="00A73786"/>
    <w:rsid w:val="00A87DF2"/>
    <w:rsid w:val="00A9231B"/>
    <w:rsid w:val="00A964A4"/>
    <w:rsid w:val="00AC14AC"/>
    <w:rsid w:val="00AC1C93"/>
    <w:rsid w:val="00AC4E35"/>
    <w:rsid w:val="00B01B29"/>
    <w:rsid w:val="00B05EAF"/>
    <w:rsid w:val="00B227FE"/>
    <w:rsid w:val="00B23407"/>
    <w:rsid w:val="00B26191"/>
    <w:rsid w:val="00B32811"/>
    <w:rsid w:val="00B3575E"/>
    <w:rsid w:val="00B37137"/>
    <w:rsid w:val="00B4259A"/>
    <w:rsid w:val="00B71664"/>
    <w:rsid w:val="00B71DBB"/>
    <w:rsid w:val="00B8021A"/>
    <w:rsid w:val="00B83238"/>
    <w:rsid w:val="00B86305"/>
    <w:rsid w:val="00B95A25"/>
    <w:rsid w:val="00B97FF1"/>
    <w:rsid w:val="00BB28A7"/>
    <w:rsid w:val="00BB3B36"/>
    <w:rsid w:val="00BC49D3"/>
    <w:rsid w:val="00BF04B9"/>
    <w:rsid w:val="00BF6176"/>
    <w:rsid w:val="00C2024E"/>
    <w:rsid w:val="00C3383C"/>
    <w:rsid w:val="00C339AD"/>
    <w:rsid w:val="00C45772"/>
    <w:rsid w:val="00C52BF4"/>
    <w:rsid w:val="00C651F2"/>
    <w:rsid w:val="00C71173"/>
    <w:rsid w:val="00C73991"/>
    <w:rsid w:val="00C76CA9"/>
    <w:rsid w:val="00C777A4"/>
    <w:rsid w:val="00C856ED"/>
    <w:rsid w:val="00C86164"/>
    <w:rsid w:val="00CE4BFB"/>
    <w:rsid w:val="00CF776E"/>
    <w:rsid w:val="00D21227"/>
    <w:rsid w:val="00D35F06"/>
    <w:rsid w:val="00D5484F"/>
    <w:rsid w:val="00D77633"/>
    <w:rsid w:val="00D81413"/>
    <w:rsid w:val="00D86394"/>
    <w:rsid w:val="00DA7B9C"/>
    <w:rsid w:val="00DB1A39"/>
    <w:rsid w:val="00DB339F"/>
    <w:rsid w:val="00DC270C"/>
    <w:rsid w:val="00DC3746"/>
    <w:rsid w:val="00DD39C1"/>
    <w:rsid w:val="00DE2FAA"/>
    <w:rsid w:val="00DF17BD"/>
    <w:rsid w:val="00DF31B1"/>
    <w:rsid w:val="00E030BE"/>
    <w:rsid w:val="00E04F77"/>
    <w:rsid w:val="00E07A65"/>
    <w:rsid w:val="00E249BC"/>
    <w:rsid w:val="00E3502D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B61D6"/>
    <w:rsid w:val="00EE1BE8"/>
    <w:rsid w:val="00EE5B56"/>
    <w:rsid w:val="00EF10F8"/>
    <w:rsid w:val="00F31864"/>
    <w:rsid w:val="00F35394"/>
    <w:rsid w:val="00F42E0D"/>
    <w:rsid w:val="00F65F97"/>
    <w:rsid w:val="00F667B6"/>
    <w:rsid w:val="00F77C7D"/>
    <w:rsid w:val="00F80962"/>
    <w:rsid w:val="00F834D2"/>
    <w:rsid w:val="00F953E6"/>
    <w:rsid w:val="00FA5269"/>
    <w:rsid w:val="00FA6BDB"/>
    <w:rsid w:val="00FB30A1"/>
    <w:rsid w:val="00FB389B"/>
    <w:rsid w:val="00FB4DA4"/>
    <w:rsid w:val="00FC6CC1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C856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856ED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C856ED"/>
    <w:pPr>
      <w:ind w:firstLine="720"/>
    </w:pPr>
    <w:rPr>
      <w:rFonts w:eastAsia="Times New Roman" w:cs="Times New Roman"/>
      <w:sz w:val="26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C856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856ED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775EB20BE074187D3F16935556F737D36C98A104AF17F741C21970118cCMC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75EB20BE074187D3F1602C526F737D32C78F1145F27F741C21970118cCMC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63E9DE8D5A039F6BCA142C4AD69A773C7AF1FBBE25615404B32276EEF3j6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E63E9DE8D5A039F6BCA142C4AD69A773C79F2F0BF25615404B32276EEF3j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CB47D-0D83-4D93-B3DF-6A0A4B5F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3734</Words>
  <Characters>21289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7</cp:revision>
  <cp:lastPrinted>2018-11-26T09:28:00Z</cp:lastPrinted>
  <dcterms:created xsi:type="dcterms:W3CDTF">2018-02-07T12:57:00Z</dcterms:created>
  <dcterms:modified xsi:type="dcterms:W3CDTF">2019-04-29T09:30:00Z</dcterms:modified>
</cp:coreProperties>
</file>